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pict>
          <v:shape id="_x0000_s1036" o:spid="_x0000_s1036" o:spt="172" type="#_x0000_t172" style="position:absolute;left:0pt;margin-left:0.75pt;margin-top:95.15pt;height:37.55pt;width:433.75pt;z-index:251659264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绍兴市市场监督管理局文件" style="font-family:宋体;font-size:36pt;font-weight:bold;v-text-align:center;"/>
          </v:shape>
        </w:pict>
      </w:r>
      <w:r>
        <w:rPr>
          <w:rFonts w:hint="default" w:ascii="Times New Roman" w:hAnsi="Times New Roman" w:eastAsia="仿宋" w:cs="Times New Roman"/>
        </w:rPr>
        <w:pict>
          <v:line id="_x0000_s1035" o:spid="_x0000_s1035" o:spt="20" style="position:absolute;left:0pt;margin-left:0.3pt;margin-top:209.3pt;height:0.75pt;width:442.1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rPr>
          <w:rFonts w:hint="default" w:ascii="Times New Roman" w:hAnsi="Times New Roman" w:eastAsia="仿宋" w:cs="Times New Roman"/>
        </w:rPr>
      </w:pPr>
    </w:p>
    <w:p>
      <w:pPr>
        <w:tabs>
          <w:tab w:val="left" w:pos="6840"/>
        </w:tabs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ab/>
      </w:r>
    </w:p>
    <w:p>
      <w:pPr>
        <w:tabs>
          <w:tab w:val="left" w:pos="5850"/>
        </w:tabs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ab/>
      </w:r>
    </w:p>
    <w:p>
      <w:pPr>
        <w:tabs>
          <w:tab w:val="left" w:pos="5850"/>
        </w:tabs>
        <w:rPr>
          <w:rFonts w:hint="default" w:ascii="Times New Roman" w:hAnsi="Times New Roman" w:eastAsia="仿宋" w:cs="Times New Roman"/>
        </w:rPr>
      </w:pPr>
    </w:p>
    <w:p>
      <w:pPr>
        <w:spacing w:line="480" w:lineRule="exact"/>
        <w:rPr>
          <w:rFonts w:hint="default" w:ascii="Times New Roman" w:hAnsi="Times New Roman" w:eastAsia="仿宋" w:cs="Times New Roma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绍市监管</w:t>
      </w:r>
      <w:r>
        <w:rPr>
          <w:rFonts w:hint="eastAsia" w:ascii="仿宋" w:hAnsi="仿宋" w:eastAsia="仿宋" w:cs="仿宋"/>
          <w:lang w:eastAsia="zh-CN"/>
        </w:rPr>
        <w:t>监</w:t>
      </w:r>
      <w:r>
        <w:rPr>
          <w:rFonts w:hint="eastAsia" w:ascii="仿宋" w:hAnsi="仿宋" w:eastAsia="仿宋" w:cs="仿宋"/>
        </w:rPr>
        <w:t>〔</w:t>
      </w:r>
      <w:r>
        <w:rPr>
          <w:rFonts w:hint="eastAsia" w:ascii="仿宋" w:hAnsi="仿宋" w:eastAsia="仿宋" w:cs="仿宋"/>
          <w:lang w:eastAsia="zh-CN"/>
        </w:rPr>
        <w:t>2019</w:t>
      </w:r>
      <w:r>
        <w:rPr>
          <w:rFonts w:hint="eastAsia" w:ascii="仿宋" w:hAnsi="仿宋" w:eastAsia="仿宋" w:cs="仿宋"/>
        </w:rPr>
        <w:t>〕</w:t>
      </w:r>
      <w:r>
        <w:rPr>
          <w:rFonts w:hint="eastAsia" w:ascii="仿宋" w:hAnsi="仿宋" w:eastAsia="仿宋" w:cs="仿宋"/>
          <w:lang w:val="en-US" w:eastAsia="zh-CN"/>
        </w:rPr>
        <w:t>24</w:t>
      </w:r>
      <w:r>
        <w:rPr>
          <w:rFonts w:hint="eastAsia" w:ascii="仿宋" w:hAnsi="仿宋" w:eastAsia="仿宋" w:cs="仿宋"/>
        </w:rPr>
        <w:t>号</w:t>
      </w:r>
    </w:p>
    <w:p>
      <w:pPr>
        <w:spacing w:line="0" w:lineRule="atLeas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0" w:lineRule="atLeas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0" w:lineRule="atLeas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0" w:lineRule="atLeas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Body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绍兴市市场监督管理局关于流通领域消防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产品、电动自行车等商品质量抽检结果的通报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各区、县（市）市场监管局、市局滨海分局：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为切实履行流通领域商品质量监管职能，维护消费者合法权益，根据2019年全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市流通领域商品质量抽检工作计划安排，市局组织实施了消防产品、电动自行车等质量抽检，现将有关结果通报如下：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抽检，共抽取绍兴市范围内在销售的消防产品、电动自行车等二大类商品共计32批次，经检验，全部合格。其中消防产品抽查20批次，电动自行车12批次。新闻媒体在刊登时应将商品的名称、标称商标、标称生产者、规格型号、生产日期或批号等一同登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471" w:leftChars="200" w:right="0" w:rightChars="0" w:hanging="817" w:hangingChars="25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附件：2019年绍兴市流通领域消防产品、电动自行车商品质量抽查结果汇总表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绍兴市市场监督管理局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Cs w:val="32"/>
        </w:rPr>
        <w:t xml:space="preserve"> 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32"/>
        </w:rPr>
        <w:t xml:space="preserve"> 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</w:t>
      </w:r>
    </w:p>
    <w:p>
      <w:pPr>
        <w:wordWrap w:val="0"/>
        <w:spacing w:line="560" w:lineRule="exact"/>
        <w:ind w:firstLine="654" w:firstLineChars="200"/>
        <w:jc w:val="righ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eastAsia="zh-CN"/>
        </w:rPr>
        <w:t>2019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hint="eastAsia" w:ascii="仿宋" w:hAnsi="仿宋" w:eastAsia="仿宋" w:cs="仿宋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Cs w:val="32"/>
        </w:rPr>
        <w:t>月</w:t>
      </w:r>
      <w:r>
        <w:rPr>
          <w:rFonts w:hint="eastAsia" w:ascii="仿宋" w:hAnsi="仿宋" w:eastAsia="仿宋" w:cs="仿宋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Cs w:val="32"/>
        </w:rPr>
        <w:t xml:space="preserve">日        </w:t>
      </w:r>
    </w:p>
    <w:p>
      <w:pPr>
        <w:wordWrap/>
        <w:spacing w:line="560" w:lineRule="exact"/>
        <w:ind w:firstLine="654" w:firstLineChars="200"/>
        <w:jc w:val="right"/>
        <w:rPr>
          <w:rFonts w:hint="eastAsia" w:ascii="仿宋" w:hAnsi="仿宋" w:eastAsia="仿宋" w:cs="仿宋"/>
          <w:szCs w:val="32"/>
        </w:rPr>
        <w:sectPr>
          <w:footerReference r:id="rId3" w:type="default"/>
          <w:pgSz w:w="11906" w:h="16838"/>
          <w:pgMar w:top="2098" w:right="1474" w:bottom="1984" w:left="1587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589" w:charSpace="1554"/>
        </w:sectPr>
      </w:pPr>
    </w:p>
    <w:p>
      <w:pPr>
        <w:wordWrap/>
        <w:spacing w:line="560" w:lineRule="exact"/>
        <w:jc w:val="lef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</w:p>
    <w:p>
      <w:pPr>
        <w:wordWrap/>
        <w:spacing w:line="560" w:lineRule="exact"/>
        <w:jc w:val="left"/>
        <w:rPr>
          <w:rFonts w:hint="eastAsia" w:ascii="黑体" w:hAnsi="黑体" w:eastAsia="黑体" w:cs="黑体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981" w:leftChars="-300" w:right="-981" w:rightChars="-30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2019年绍兴市流通领域消防产品、电动自行车商品质量抽查结果汇总表</w:t>
      </w:r>
    </w:p>
    <w:tbl>
      <w:tblPr>
        <w:tblStyle w:val="13"/>
        <w:tblW w:w="139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569"/>
        <w:gridCol w:w="2963"/>
        <w:gridCol w:w="3486"/>
        <w:gridCol w:w="1744"/>
        <w:gridCol w:w="1394"/>
        <w:gridCol w:w="1371"/>
        <w:gridCol w:w="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商品名称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被抽查经营者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标称生产者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标称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商标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生产日期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或批号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手提式干粉灭火器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诸暨市城北建设商店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江西省玉山消防器材厂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MFZ/ABC4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冰溪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2019-07-02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有衬里消防水带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诸暨市城北建设商店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泰州金威橡塑水带有限公司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10-65-20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金威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／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消防应急标志灯具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诸暨市吉时雨消防器材经营部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广东盛世名门照明科技有限公司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SS-BLZD-1 1LR0E3W-111B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盛世名门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2018-10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室内消火栓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诸暨市建龙消防器材经营部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南安市仑苍消防器材厂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SN65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LX侖消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／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手提式干粉灭火器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诸暨市吉时雨消防器材经营部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鸣宇消防设备制造（江山）有限公司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MFZ/ABC4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鸣宇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消防应急照明灯具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诸暨市建龙消防器材经营部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浙江浙安消防设备有限公司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ZA-ZF2D-E3WB1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星浙安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2019-03-04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手提式干粉灭火器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诸暨市建龙消防器材经营部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浙江浙安消防设备有限公司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MFZ/ABC4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星浙安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直流水枪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诸暨市建龙消防器材经营部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杭州信达消防设备有限公司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QZ3.5/7.5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索龙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／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内扣式接口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诸暨市建龙消防器材经营部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杭州信达消防设备有限公司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KD65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索龙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／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手提式干粉灭火器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绍兴上虞小越虞东消防器材经营部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浙江金盾消防器材有限公司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MFZ/ABC4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姚江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直流水枪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绍兴市上虞区百官群安消防器材经营部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江山市江郎峰消防设备有限公司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QZ3.5/7.5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江郎峰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2019-07-01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手提式干粉灭火器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绍兴上虞小越虞东消防器材经营部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浙江金盾消防器材有限公司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MFZ/ABC1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姚江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2018-10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手提式干粉灭火器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绍兴市上虞区百官群安消防器材经营部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慈溪市万安消防设备有限公司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MFZ/ABC4C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永金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内扣式接口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绍兴市上虞区百官群安消防器材经营部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江山市江升消防器材有限公司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KD-65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江升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2019-07-05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SG系列消火栓箱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绍兴市上虞区百官群安消防器材经营部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余姚市众安消防器材有限公司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SG系列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众安消防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／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手提式干粉灭火器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绍兴上虞小越虞东消防器材经营部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绍兴华捷消防器材有限公司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MFZ/ABC4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华捷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直流水枪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绍兴上虞小越虞东消防器材经营部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高邮市武宁腾达铝制品厂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QZ3.5/7.5-A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腾达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／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手提式干粉灭火器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绍兴市上虞区百官闵和消防器材商行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浙江浙安消防设备有限公司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MFZ/ABC3型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星浙安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室内消火栓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绍兴市上虞区百官闵和消防器材商行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福建双龙消防科技有限公司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SN65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双龙消防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室内消火栓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诸暨市鼎嘉消防设备经营部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浙江元安工贸有限公司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SN65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元安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电动自行车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新昌县台铃电动车商行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天津深铃科技发展有限公司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TDT1049Z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台铃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2019-04-16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电动自行车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新昌县南明街道一二三车行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雅迪科技集团有限公司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TDT1114Z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雅迪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2019-08-15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电动自行车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新昌县主力汽车贸易有限公司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河北立马车业科技有限公司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TDT2127Z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LIMA立马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2019-07-13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电动自行车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新昌县南明街道爱玛摩托车经营部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天津爱玛车业科技有限公司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TDT1012Z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爱玛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2019-04-23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电动自行车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新昌县南明街道速珂车行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天津钻豹科技有限公司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TDT01Z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五星钻豹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2019-03-17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电动自行车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新昌县南明街道汉明修理店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浙江台州中立车业有限公司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TDT001Z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保时马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2019-05-26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电动自行车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嵊州市兴隆车业有限公司城中分公司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小刀科技股份有限公司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TDT1804Z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小刀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2019-05-23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电动自行车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嵊州市翔美电动车批发商行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无锡市志达车业有限公司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TDT21Z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吉祥豹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2019-04-29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电动自行车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嵊州市新华摩托车修理部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天津新日机电有限公司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TDT025Z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新日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2019-06-13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电动自行车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嵊州市万里行电瓶商行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锡山区津韵电动车厂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TDT004Z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可人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2019-04-29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电动自行车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嵊州市鼎丰电动车商行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天津山惠科技有限公司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TDT63Z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YOOHOO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2019-03-22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电动自行车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嵊州市梓利电动车厂</w:t>
            </w:r>
          </w:p>
        </w:tc>
        <w:tc>
          <w:tcPr>
            <w:tcW w:w="3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锡山区万通电动车厂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TDT01Z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惠缘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2019-06-28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</w:rPr>
        <w:sectPr>
          <w:pgSz w:w="16838" w:h="11906" w:orient="landscape"/>
          <w:pgMar w:top="1587" w:right="2098" w:bottom="1474" w:left="1984" w:header="851" w:footer="1531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589" w:charSpace="1554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line="580" w:lineRule="exact"/>
        <w:ind w:left="327" w:leftChars="100" w:right="327" w:right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pict>
          <v:line id="_x0000_s1037" o:spid="_x0000_s1037" o:spt="20" style="position:absolute;left:0pt;margin-left:0.8pt;margin-top:3.8pt;height:0pt;width:442.4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抄送：</w:t>
      </w:r>
      <w:r>
        <w:rPr>
          <w:rFonts w:hint="eastAsia" w:ascii="仿宋" w:hAnsi="仿宋" w:eastAsia="仿宋" w:cs="仿宋"/>
          <w:sz w:val="28"/>
          <w:szCs w:val="28"/>
        </w:rPr>
        <w:t>省市场监管局,市府办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580" w:lineRule="exact"/>
        <w:ind w:left="327" w:leftChars="100" w:right="327" w:right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pict>
          <v:line id="_x0000_s1027" o:spid="_x0000_s1027" o:spt="20" style="position:absolute;left:0pt;margin-left:0.6pt;margin-top:32.55pt;height:0pt;width:442.4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"/>
          <w:sz w:val="28"/>
          <w:szCs w:val="28"/>
        </w:rPr>
        <w:pict>
          <v:line id="_x0000_s1026" o:spid="_x0000_s1026" o:spt="20" style="position:absolute;left:0pt;margin-left:0pt;margin-top:4.4pt;height:0pt;width:442.4pt;z-index:2516561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"/>
          <w:sz w:val="28"/>
          <w:szCs w:val="28"/>
        </w:rPr>
        <w:t xml:space="preserve">绍兴市市场监督管理局办公室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2019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1531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58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罗云熙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王羲之书法字体">
    <w:panose1 w:val="03000509000000000000"/>
    <w:charset w:val="86"/>
    <w:family w:val="auto"/>
    <w:pitch w:val="default"/>
    <w:sig w:usb0="00000001" w:usb1="080F0000" w:usb2="0000000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619" w:wrap="around" w:vAnchor="text" w:hAnchor="margin" w:xAlign="outside" w:y="3"/>
      <w:jc w:val="center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>—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2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>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64"/>
  <w:drawingGridVerticalSpacing w:val="29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149C7"/>
    <w:rsid w:val="00015690"/>
    <w:rsid w:val="00017A5A"/>
    <w:rsid w:val="00020C45"/>
    <w:rsid w:val="00022532"/>
    <w:rsid w:val="00030665"/>
    <w:rsid w:val="00035622"/>
    <w:rsid w:val="00036E56"/>
    <w:rsid w:val="000408CA"/>
    <w:rsid w:val="000442A9"/>
    <w:rsid w:val="00053547"/>
    <w:rsid w:val="0005438C"/>
    <w:rsid w:val="00056536"/>
    <w:rsid w:val="00056CB2"/>
    <w:rsid w:val="00057C39"/>
    <w:rsid w:val="000661EB"/>
    <w:rsid w:val="00067A25"/>
    <w:rsid w:val="0007362B"/>
    <w:rsid w:val="00075079"/>
    <w:rsid w:val="0008317E"/>
    <w:rsid w:val="00083904"/>
    <w:rsid w:val="000855D8"/>
    <w:rsid w:val="00085BBE"/>
    <w:rsid w:val="00087D27"/>
    <w:rsid w:val="00092159"/>
    <w:rsid w:val="0009321A"/>
    <w:rsid w:val="00093FB9"/>
    <w:rsid w:val="00096269"/>
    <w:rsid w:val="000A1A4C"/>
    <w:rsid w:val="000A3379"/>
    <w:rsid w:val="000A64A0"/>
    <w:rsid w:val="000D0A55"/>
    <w:rsid w:val="000D18EE"/>
    <w:rsid w:val="000D2389"/>
    <w:rsid w:val="000D2B4F"/>
    <w:rsid w:val="000D4018"/>
    <w:rsid w:val="000D7B69"/>
    <w:rsid w:val="000E3854"/>
    <w:rsid w:val="000E3B66"/>
    <w:rsid w:val="00103127"/>
    <w:rsid w:val="00110A4B"/>
    <w:rsid w:val="001114C5"/>
    <w:rsid w:val="00115E51"/>
    <w:rsid w:val="00122495"/>
    <w:rsid w:val="001229E2"/>
    <w:rsid w:val="001251EF"/>
    <w:rsid w:val="0013284E"/>
    <w:rsid w:val="00133BB4"/>
    <w:rsid w:val="00134172"/>
    <w:rsid w:val="001426B3"/>
    <w:rsid w:val="00145AD9"/>
    <w:rsid w:val="001548CA"/>
    <w:rsid w:val="00163F62"/>
    <w:rsid w:val="00170144"/>
    <w:rsid w:val="001711EB"/>
    <w:rsid w:val="0017348F"/>
    <w:rsid w:val="001935F5"/>
    <w:rsid w:val="00194305"/>
    <w:rsid w:val="001957BD"/>
    <w:rsid w:val="00196A00"/>
    <w:rsid w:val="001A0D14"/>
    <w:rsid w:val="001A1A90"/>
    <w:rsid w:val="001A2921"/>
    <w:rsid w:val="001A369A"/>
    <w:rsid w:val="001A45D1"/>
    <w:rsid w:val="001A65E8"/>
    <w:rsid w:val="001A7808"/>
    <w:rsid w:val="001D154D"/>
    <w:rsid w:val="001E0840"/>
    <w:rsid w:val="001E100B"/>
    <w:rsid w:val="001E18E0"/>
    <w:rsid w:val="001F03B1"/>
    <w:rsid w:val="001F0C83"/>
    <w:rsid w:val="001F11DB"/>
    <w:rsid w:val="00201AF4"/>
    <w:rsid w:val="0021126A"/>
    <w:rsid w:val="00212958"/>
    <w:rsid w:val="00215DFF"/>
    <w:rsid w:val="0022229F"/>
    <w:rsid w:val="00224DC7"/>
    <w:rsid w:val="00227267"/>
    <w:rsid w:val="00233A25"/>
    <w:rsid w:val="002442D5"/>
    <w:rsid w:val="00244F86"/>
    <w:rsid w:val="0024787D"/>
    <w:rsid w:val="00250791"/>
    <w:rsid w:val="002603B1"/>
    <w:rsid w:val="00270C35"/>
    <w:rsid w:val="00270DF3"/>
    <w:rsid w:val="002713DB"/>
    <w:rsid w:val="002744B1"/>
    <w:rsid w:val="002823E3"/>
    <w:rsid w:val="00282441"/>
    <w:rsid w:val="00285E2B"/>
    <w:rsid w:val="00293D08"/>
    <w:rsid w:val="002A205E"/>
    <w:rsid w:val="002C250F"/>
    <w:rsid w:val="002C30C6"/>
    <w:rsid w:val="002C38D7"/>
    <w:rsid w:val="002C468E"/>
    <w:rsid w:val="002C4D62"/>
    <w:rsid w:val="002D3FF5"/>
    <w:rsid w:val="002F0D14"/>
    <w:rsid w:val="002F7702"/>
    <w:rsid w:val="002F7D9D"/>
    <w:rsid w:val="0030231C"/>
    <w:rsid w:val="00307AF9"/>
    <w:rsid w:val="00313265"/>
    <w:rsid w:val="00320FC7"/>
    <w:rsid w:val="003217F7"/>
    <w:rsid w:val="00326437"/>
    <w:rsid w:val="00331566"/>
    <w:rsid w:val="00333FA0"/>
    <w:rsid w:val="00341911"/>
    <w:rsid w:val="003445EC"/>
    <w:rsid w:val="00344A1A"/>
    <w:rsid w:val="00344B43"/>
    <w:rsid w:val="00346E72"/>
    <w:rsid w:val="00351934"/>
    <w:rsid w:val="00356DC0"/>
    <w:rsid w:val="00360A61"/>
    <w:rsid w:val="00360B97"/>
    <w:rsid w:val="00361374"/>
    <w:rsid w:val="00371E86"/>
    <w:rsid w:val="00380FC3"/>
    <w:rsid w:val="00384ED1"/>
    <w:rsid w:val="00386153"/>
    <w:rsid w:val="00386EC4"/>
    <w:rsid w:val="00391F69"/>
    <w:rsid w:val="00392C46"/>
    <w:rsid w:val="003950B1"/>
    <w:rsid w:val="00395342"/>
    <w:rsid w:val="003954DB"/>
    <w:rsid w:val="003A4C7F"/>
    <w:rsid w:val="003A5468"/>
    <w:rsid w:val="003B5BAB"/>
    <w:rsid w:val="003B7BFB"/>
    <w:rsid w:val="003C28D3"/>
    <w:rsid w:val="003C4709"/>
    <w:rsid w:val="003C62D8"/>
    <w:rsid w:val="003C79CC"/>
    <w:rsid w:val="003D3171"/>
    <w:rsid w:val="003D37F5"/>
    <w:rsid w:val="003D4D96"/>
    <w:rsid w:val="003E28D5"/>
    <w:rsid w:val="003E540E"/>
    <w:rsid w:val="003E67B5"/>
    <w:rsid w:val="003F1F18"/>
    <w:rsid w:val="003F2FBF"/>
    <w:rsid w:val="003F388F"/>
    <w:rsid w:val="003F4235"/>
    <w:rsid w:val="003F7886"/>
    <w:rsid w:val="003F7BC6"/>
    <w:rsid w:val="00400218"/>
    <w:rsid w:val="004026EE"/>
    <w:rsid w:val="00402C61"/>
    <w:rsid w:val="00405D83"/>
    <w:rsid w:val="004074D1"/>
    <w:rsid w:val="004122C8"/>
    <w:rsid w:val="00412B37"/>
    <w:rsid w:val="0042082A"/>
    <w:rsid w:val="004264BF"/>
    <w:rsid w:val="004300BE"/>
    <w:rsid w:val="0043277D"/>
    <w:rsid w:val="00437B47"/>
    <w:rsid w:val="00445FC2"/>
    <w:rsid w:val="00455942"/>
    <w:rsid w:val="00462194"/>
    <w:rsid w:val="00463E80"/>
    <w:rsid w:val="0047098F"/>
    <w:rsid w:val="004710DC"/>
    <w:rsid w:val="00472F9C"/>
    <w:rsid w:val="00475F7A"/>
    <w:rsid w:val="00481C94"/>
    <w:rsid w:val="00481D22"/>
    <w:rsid w:val="004836CF"/>
    <w:rsid w:val="00486C8F"/>
    <w:rsid w:val="00487ABF"/>
    <w:rsid w:val="004A1964"/>
    <w:rsid w:val="004B16DE"/>
    <w:rsid w:val="004B6A3D"/>
    <w:rsid w:val="004B7EA3"/>
    <w:rsid w:val="004D1AD9"/>
    <w:rsid w:val="004D3DCA"/>
    <w:rsid w:val="004D62E4"/>
    <w:rsid w:val="004E0805"/>
    <w:rsid w:val="004E41C4"/>
    <w:rsid w:val="004E6B38"/>
    <w:rsid w:val="004F01A8"/>
    <w:rsid w:val="004F0F9A"/>
    <w:rsid w:val="004F7A00"/>
    <w:rsid w:val="00502493"/>
    <w:rsid w:val="005064CC"/>
    <w:rsid w:val="005100CF"/>
    <w:rsid w:val="00510493"/>
    <w:rsid w:val="00520698"/>
    <w:rsid w:val="00532B37"/>
    <w:rsid w:val="00533058"/>
    <w:rsid w:val="0053395D"/>
    <w:rsid w:val="00542D87"/>
    <w:rsid w:val="00544B73"/>
    <w:rsid w:val="0054717A"/>
    <w:rsid w:val="005548B7"/>
    <w:rsid w:val="00557F7D"/>
    <w:rsid w:val="005676DC"/>
    <w:rsid w:val="005706EA"/>
    <w:rsid w:val="00570D8B"/>
    <w:rsid w:val="00572594"/>
    <w:rsid w:val="00572E03"/>
    <w:rsid w:val="0057405E"/>
    <w:rsid w:val="00575ED5"/>
    <w:rsid w:val="005821C2"/>
    <w:rsid w:val="00582669"/>
    <w:rsid w:val="00587471"/>
    <w:rsid w:val="00590211"/>
    <w:rsid w:val="005A3609"/>
    <w:rsid w:val="005B1667"/>
    <w:rsid w:val="005C08E3"/>
    <w:rsid w:val="005C22BF"/>
    <w:rsid w:val="005C4268"/>
    <w:rsid w:val="005D736D"/>
    <w:rsid w:val="005E7AE5"/>
    <w:rsid w:val="005F2B36"/>
    <w:rsid w:val="006144C9"/>
    <w:rsid w:val="00616D7C"/>
    <w:rsid w:val="00646854"/>
    <w:rsid w:val="00647266"/>
    <w:rsid w:val="006517AD"/>
    <w:rsid w:val="006577A6"/>
    <w:rsid w:val="006666A9"/>
    <w:rsid w:val="006716F3"/>
    <w:rsid w:val="00671B59"/>
    <w:rsid w:val="00683A63"/>
    <w:rsid w:val="00693984"/>
    <w:rsid w:val="006A65FC"/>
    <w:rsid w:val="006B7995"/>
    <w:rsid w:val="006C0F52"/>
    <w:rsid w:val="006C5688"/>
    <w:rsid w:val="006D7030"/>
    <w:rsid w:val="006E35FC"/>
    <w:rsid w:val="006E383E"/>
    <w:rsid w:val="006F25F4"/>
    <w:rsid w:val="006F438D"/>
    <w:rsid w:val="006F63C3"/>
    <w:rsid w:val="007006DE"/>
    <w:rsid w:val="00703F40"/>
    <w:rsid w:val="00706059"/>
    <w:rsid w:val="007072FB"/>
    <w:rsid w:val="00715EBC"/>
    <w:rsid w:val="0073088E"/>
    <w:rsid w:val="00731742"/>
    <w:rsid w:val="00732ACB"/>
    <w:rsid w:val="0073486B"/>
    <w:rsid w:val="00740CB9"/>
    <w:rsid w:val="0074140C"/>
    <w:rsid w:val="007421E0"/>
    <w:rsid w:val="00744BF7"/>
    <w:rsid w:val="00747DCD"/>
    <w:rsid w:val="007510DA"/>
    <w:rsid w:val="00751239"/>
    <w:rsid w:val="0075578B"/>
    <w:rsid w:val="00756514"/>
    <w:rsid w:val="00773F9A"/>
    <w:rsid w:val="00776E4A"/>
    <w:rsid w:val="007813D9"/>
    <w:rsid w:val="0078267C"/>
    <w:rsid w:val="00782767"/>
    <w:rsid w:val="00783622"/>
    <w:rsid w:val="007836E9"/>
    <w:rsid w:val="00783FD2"/>
    <w:rsid w:val="00792A78"/>
    <w:rsid w:val="007A1686"/>
    <w:rsid w:val="007A2F53"/>
    <w:rsid w:val="007B0E6F"/>
    <w:rsid w:val="007B21E9"/>
    <w:rsid w:val="007B31CA"/>
    <w:rsid w:val="007B4391"/>
    <w:rsid w:val="007C456F"/>
    <w:rsid w:val="007C471E"/>
    <w:rsid w:val="007C590D"/>
    <w:rsid w:val="007C5B22"/>
    <w:rsid w:val="007C5C7B"/>
    <w:rsid w:val="007D3C67"/>
    <w:rsid w:val="007D4457"/>
    <w:rsid w:val="007E0973"/>
    <w:rsid w:val="007E0AD5"/>
    <w:rsid w:val="007E39F4"/>
    <w:rsid w:val="007E66D6"/>
    <w:rsid w:val="007E7DA9"/>
    <w:rsid w:val="007F0018"/>
    <w:rsid w:val="007F13A4"/>
    <w:rsid w:val="007F2DEA"/>
    <w:rsid w:val="007F57B9"/>
    <w:rsid w:val="007F5D1B"/>
    <w:rsid w:val="007F7317"/>
    <w:rsid w:val="007F7A38"/>
    <w:rsid w:val="00800C39"/>
    <w:rsid w:val="00812EAE"/>
    <w:rsid w:val="00816131"/>
    <w:rsid w:val="00822F51"/>
    <w:rsid w:val="00827C6A"/>
    <w:rsid w:val="00830926"/>
    <w:rsid w:val="00836C08"/>
    <w:rsid w:val="00843577"/>
    <w:rsid w:val="0084363B"/>
    <w:rsid w:val="00843E45"/>
    <w:rsid w:val="008452B0"/>
    <w:rsid w:val="00852D31"/>
    <w:rsid w:val="008533E4"/>
    <w:rsid w:val="008562BF"/>
    <w:rsid w:val="008569CD"/>
    <w:rsid w:val="00860661"/>
    <w:rsid w:val="0086230C"/>
    <w:rsid w:val="008641A3"/>
    <w:rsid w:val="00865517"/>
    <w:rsid w:val="00865C12"/>
    <w:rsid w:val="00870833"/>
    <w:rsid w:val="008709D6"/>
    <w:rsid w:val="0087229A"/>
    <w:rsid w:val="00875163"/>
    <w:rsid w:val="00876D98"/>
    <w:rsid w:val="008803B6"/>
    <w:rsid w:val="00886908"/>
    <w:rsid w:val="00894BBE"/>
    <w:rsid w:val="0089577C"/>
    <w:rsid w:val="008A3FF7"/>
    <w:rsid w:val="008B351E"/>
    <w:rsid w:val="008B383A"/>
    <w:rsid w:val="008B4E97"/>
    <w:rsid w:val="008C5056"/>
    <w:rsid w:val="008C5B46"/>
    <w:rsid w:val="008E73A8"/>
    <w:rsid w:val="008F7AA6"/>
    <w:rsid w:val="00924963"/>
    <w:rsid w:val="00932236"/>
    <w:rsid w:val="0094206A"/>
    <w:rsid w:val="00942827"/>
    <w:rsid w:val="009468EE"/>
    <w:rsid w:val="00957A11"/>
    <w:rsid w:val="009602DF"/>
    <w:rsid w:val="00967BB5"/>
    <w:rsid w:val="009711C9"/>
    <w:rsid w:val="0097439F"/>
    <w:rsid w:val="00976FBD"/>
    <w:rsid w:val="00982C16"/>
    <w:rsid w:val="00983413"/>
    <w:rsid w:val="00983AB8"/>
    <w:rsid w:val="00992B83"/>
    <w:rsid w:val="009A73A8"/>
    <w:rsid w:val="009B282C"/>
    <w:rsid w:val="009B3655"/>
    <w:rsid w:val="009B5EBB"/>
    <w:rsid w:val="009C03DF"/>
    <w:rsid w:val="009C3D73"/>
    <w:rsid w:val="009C3FBA"/>
    <w:rsid w:val="009D0988"/>
    <w:rsid w:val="009D35CF"/>
    <w:rsid w:val="009D658C"/>
    <w:rsid w:val="009E1017"/>
    <w:rsid w:val="009E43C8"/>
    <w:rsid w:val="009E5A9A"/>
    <w:rsid w:val="009E7558"/>
    <w:rsid w:val="009F6B6D"/>
    <w:rsid w:val="00A05844"/>
    <w:rsid w:val="00A17BAB"/>
    <w:rsid w:val="00A250E9"/>
    <w:rsid w:val="00A27247"/>
    <w:rsid w:val="00A31F9D"/>
    <w:rsid w:val="00A32A8A"/>
    <w:rsid w:val="00A332B0"/>
    <w:rsid w:val="00A47120"/>
    <w:rsid w:val="00A472CD"/>
    <w:rsid w:val="00A56A07"/>
    <w:rsid w:val="00A570EC"/>
    <w:rsid w:val="00A613D7"/>
    <w:rsid w:val="00A67FA1"/>
    <w:rsid w:val="00A74E63"/>
    <w:rsid w:val="00A93DB8"/>
    <w:rsid w:val="00A95740"/>
    <w:rsid w:val="00AA17FA"/>
    <w:rsid w:val="00AA3D28"/>
    <w:rsid w:val="00AC0399"/>
    <w:rsid w:val="00AC3A59"/>
    <w:rsid w:val="00AC4918"/>
    <w:rsid w:val="00AC65CE"/>
    <w:rsid w:val="00AD5CA0"/>
    <w:rsid w:val="00AD7969"/>
    <w:rsid w:val="00AE3FA8"/>
    <w:rsid w:val="00AF1CA4"/>
    <w:rsid w:val="00AF5756"/>
    <w:rsid w:val="00B035A7"/>
    <w:rsid w:val="00B04FA3"/>
    <w:rsid w:val="00B162ED"/>
    <w:rsid w:val="00B23AB7"/>
    <w:rsid w:val="00B26A4C"/>
    <w:rsid w:val="00B3138E"/>
    <w:rsid w:val="00B34DAC"/>
    <w:rsid w:val="00B37DFF"/>
    <w:rsid w:val="00B4280A"/>
    <w:rsid w:val="00B435D0"/>
    <w:rsid w:val="00B452DC"/>
    <w:rsid w:val="00B4579E"/>
    <w:rsid w:val="00B4667D"/>
    <w:rsid w:val="00B50E3C"/>
    <w:rsid w:val="00B50E94"/>
    <w:rsid w:val="00B626B8"/>
    <w:rsid w:val="00B6366C"/>
    <w:rsid w:val="00B65A0E"/>
    <w:rsid w:val="00B66EF8"/>
    <w:rsid w:val="00B73BA2"/>
    <w:rsid w:val="00B73EA2"/>
    <w:rsid w:val="00B745DA"/>
    <w:rsid w:val="00B80796"/>
    <w:rsid w:val="00B84B57"/>
    <w:rsid w:val="00B87F15"/>
    <w:rsid w:val="00B94469"/>
    <w:rsid w:val="00B958D5"/>
    <w:rsid w:val="00BA1793"/>
    <w:rsid w:val="00BA4A7D"/>
    <w:rsid w:val="00BB47F7"/>
    <w:rsid w:val="00BB5FD9"/>
    <w:rsid w:val="00BC0B91"/>
    <w:rsid w:val="00BC245D"/>
    <w:rsid w:val="00BC5360"/>
    <w:rsid w:val="00BD4E7E"/>
    <w:rsid w:val="00BE1550"/>
    <w:rsid w:val="00BE1F16"/>
    <w:rsid w:val="00BE32C8"/>
    <w:rsid w:val="00BF3B11"/>
    <w:rsid w:val="00C007EA"/>
    <w:rsid w:val="00C0582F"/>
    <w:rsid w:val="00C121C1"/>
    <w:rsid w:val="00C1450C"/>
    <w:rsid w:val="00C159E7"/>
    <w:rsid w:val="00C31289"/>
    <w:rsid w:val="00C315E2"/>
    <w:rsid w:val="00C3177E"/>
    <w:rsid w:val="00C3324B"/>
    <w:rsid w:val="00C37A85"/>
    <w:rsid w:val="00C40ACC"/>
    <w:rsid w:val="00C42127"/>
    <w:rsid w:val="00C425B6"/>
    <w:rsid w:val="00C52779"/>
    <w:rsid w:val="00C55D32"/>
    <w:rsid w:val="00C618E6"/>
    <w:rsid w:val="00C62C52"/>
    <w:rsid w:val="00C62FA4"/>
    <w:rsid w:val="00C64AF0"/>
    <w:rsid w:val="00C71F67"/>
    <w:rsid w:val="00C72B5C"/>
    <w:rsid w:val="00C74794"/>
    <w:rsid w:val="00C7604D"/>
    <w:rsid w:val="00C8342A"/>
    <w:rsid w:val="00C85498"/>
    <w:rsid w:val="00C91BF8"/>
    <w:rsid w:val="00C94B1D"/>
    <w:rsid w:val="00CA046A"/>
    <w:rsid w:val="00CA5007"/>
    <w:rsid w:val="00CB1746"/>
    <w:rsid w:val="00CD410A"/>
    <w:rsid w:val="00CD7FB3"/>
    <w:rsid w:val="00CE1CC1"/>
    <w:rsid w:val="00CF6BB5"/>
    <w:rsid w:val="00CF73D3"/>
    <w:rsid w:val="00D0324F"/>
    <w:rsid w:val="00D135BE"/>
    <w:rsid w:val="00D15518"/>
    <w:rsid w:val="00D27827"/>
    <w:rsid w:val="00D330D5"/>
    <w:rsid w:val="00D37A56"/>
    <w:rsid w:val="00D4475D"/>
    <w:rsid w:val="00D52656"/>
    <w:rsid w:val="00D53DB0"/>
    <w:rsid w:val="00D5437A"/>
    <w:rsid w:val="00D545FF"/>
    <w:rsid w:val="00D61202"/>
    <w:rsid w:val="00D6783B"/>
    <w:rsid w:val="00D70AD6"/>
    <w:rsid w:val="00D744F3"/>
    <w:rsid w:val="00D77781"/>
    <w:rsid w:val="00D8252B"/>
    <w:rsid w:val="00D84C2F"/>
    <w:rsid w:val="00D86A2C"/>
    <w:rsid w:val="00D90323"/>
    <w:rsid w:val="00D9034C"/>
    <w:rsid w:val="00D944A0"/>
    <w:rsid w:val="00D9581F"/>
    <w:rsid w:val="00DA084F"/>
    <w:rsid w:val="00DA7ECD"/>
    <w:rsid w:val="00DB68B6"/>
    <w:rsid w:val="00DC15E5"/>
    <w:rsid w:val="00DC7607"/>
    <w:rsid w:val="00DD6E3F"/>
    <w:rsid w:val="00DE06F0"/>
    <w:rsid w:val="00DE1A9F"/>
    <w:rsid w:val="00DF54FC"/>
    <w:rsid w:val="00DF6EE9"/>
    <w:rsid w:val="00DF7726"/>
    <w:rsid w:val="00E02DC2"/>
    <w:rsid w:val="00E14CDA"/>
    <w:rsid w:val="00E2291C"/>
    <w:rsid w:val="00E236AD"/>
    <w:rsid w:val="00E23B8A"/>
    <w:rsid w:val="00E26BB3"/>
    <w:rsid w:val="00E33FC3"/>
    <w:rsid w:val="00E445A8"/>
    <w:rsid w:val="00E47439"/>
    <w:rsid w:val="00E559E2"/>
    <w:rsid w:val="00E57BA3"/>
    <w:rsid w:val="00E63FD2"/>
    <w:rsid w:val="00E702C8"/>
    <w:rsid w:val="00E74B0F"/>
    <w:rsid w:val="00E80899"/>
    <w:rsid w:val="00E819BD"/>
    <w:rsid w:val="00E85058"/>
    <w:rsid w:val="00E85E1E"/>
    <w:rsid w:val="00E872AF"/>
    <w:rsid w:val="00E939EF"/>
    <w:rsid w:val="00EA02E8"/>
    <w:rsid w:val="00EB3973"/>
    <w:rsid w:val="00EB6B9A"/>
    <w:rsid w:val="00EB6DEE"/>
    <w:rsid w:val="00EC1829"/>
    <w:rsid w:val="00EC2625"/>
    <w:rsid w:val="00ED7690"/>
    <w:rsid w:val="00EE32A1"/>
    <w:rsid w:val="00EE3E34"/>
    <w:rsid w:val="00EE5F26"/>
    <w:rsid w:val="00EF1C9A"/>
    <w:rsid w:val="00EF4CDE"/>
    <w:rsid w:val="00EF4DE2"/>
    <w:rsid w:val="00EF5C87"/>
    <w:rsid w:val="00F000B8"/>
    <w:rsid w:val="00F00B50"/>
    <w:rsid w:val="00F03A87"/>
    <w:rsid w:val="00F03DE5"/>
    <w:rsid w:val="00F055DE"/>
    <w:rsid w:val="00F252FB"/>
    <w:rsid w:val="00F27543"/>
    <w:rsid w:val="00F3242C"/>
    <w:rsid w:val="00F341B2"/>
    <w:rsid w:val="00F34A13"/>
    <w:rsid w:val="00F41BB8"/>
    <w:rsid w:val="00F47415"/>
    <w:rsid w:val="00F53236"/>
    <w:rsid w:val="00F5459B"/>
    <w:rsid w:val="00F67CB8"/>
    <w:rsid w:val="00F737EF"/>
    <w:rsid w:val="00F80829"/>
    <w:rsid w:val="00F82619"/>
    <w:rsid w:val="00F85856"/>
    <w:rsid w:val="00F9129A"/>
    <w:rsid w:val="00F938F5"/>
    <w:rsid w:val="00F957FE"/>
    <w:rsid w:val="00F96FE3"/>
    <w:rsid w:val="00F97678"/>
    <w:rsid w:val="00FA3846"/>
    <w:rsid w:val="00FA5EC8"/>
    <w:rsid w:val="00FD6874"/>
    <w:rsid w:val="00FE2868"/>
    <w:rsid w:val="00FE31B6"/>
    <w:rsid w:val="00FF342B"/>
    <w:rsid w:val="01603146"/>
    <w:rsid w:val="01A939B8"/>
    <w:rsid w:val="045044CC"/>
    <w:rsid w:val="04822416"/>
    <w:rsid w:val="060F2D3D"/>
    <w:rsid w:val="0644633F"/>
    <w:rsid w:val="0A8921F4"/>
    <w:rsid w:val="0AE87D53"/>
    <w:rsid w:val="0BAC1433"/>
    <w:rsid w:val="0BC12BA0"/>
    <w:rsid w:val="10BC525E"/>
    <w:rsid w:val="11F80709"/>
    <w:rsid w:val="14B32AF8"/>
    <w:rsid w:val="1587163E"/>
    <w:rsid w:val="16473B95"/>
    <w:rsid w:val="192069C3"/>
    <w:rsid w:val="1B3401C0"/>
    <w:rsid w:val="1C8D36A4"/>
    <w:rsid w:val="1D1C6459"/>
    <w:rsid w:val="1D42733D"/>
    <w:rsid w:val="1DEA4782"/>
    <w:rsid w:val="1F9F46DA"/>
    <w:rsid w:val="21FE1FA3"/>
    <w:rsid w:val="22194A61"/>
    <w:rsid w:val="22EA7D49"/>
    <w:rsid w:val="264C715C"/>
    <w:rsid w:val="27CE58B7"/>
    <w:rsid w:val="2ADE5846"/>
    <w:rsid w:val="2B127C12"/>
    <w:rsid w:val="2BB6231A"/>
    <w:rsid w:val="2C5314E6"/>
    <w:rsid w:val="2FDB392B"/>
    <w:rsid w:val="318E77D3"/>
    <w:rsid w:val="3595755A"/>
    <w:rsid w:val="37282641"/>
    <w:rsid w:val="375A6CD3"/>
    <w:rsid w:val="38D01E4D"/>
    <w:rsid w:val="3AB06F21"/>
    <w:rsid w:val="3B000555"/>
    <w:rsid w:val="3BE42606"/>
    <w:rsid w:val="3D236570"/>
    <w:rsid w:val="3E866D99"/>
    <w:rsid w:val="3F7E3079"/>
    <w:rsid w:val="40EE38F8"/>
    <w:rsid w:val="42540721"/>
    <w:rsid w:val="43035B12"/>
    <w:rsid w:val="43336630"/>
    <w:rsid w:val="466A1FFF"/>
    <w:rsid w:val="486A550F"/>
    <w:rsid w:val="49B562C9"/>
    <w:rsid w:val="49CD2806"/>
    <w:rsid w:val="4A4C0B35"/>
    <w:rsid w:val="4A915FBF"/>
    <w:rsid w:val="4BDC628A"/>
    <w:rsid w:val="4DA41A6C"/>
    <w:rsid w:val="4E39177A"/>
    <w:rsid w:val="4E940432"/>
    <w:rsid w:val="4F93399F"/>
    <w:rsid w:val="51644470"/>
    <w:rsid w:val="521509B3"/>
    <w:rsid w:val="53043A92"/>
    <w:rsid w:val="54A149BB"/>
    <w:rsid w:val="572D29E6"/>
    <w:rsid w:val="58080457"/>
    <w:rsid w:val="59D951C7"/>
    <w:rsid w:val="59DF7A99"/>
    <w:rsid w:val="59ED1C66"/>
    <w:rsid w:val="5A1B4E6C"/>
    <w:rsid w:val="5B3840B8"/>
    <w:rsid w:val="5B7E6F2B"/>
    <w:rsid w:val="5C3F776D"/>
    <w:rsid w:val="5C3F7BA4"/>
    <w:rsid w:val="5C672E5F"/>
    <w:rsid w:val="5CA10996"/>
    <w:rsid w:val="5F3E0CD3"/>
    <w:rsid w:val="60DC0DF1"/>
    <w:rsid w:val="615A77BA"/>
    <w:rsid w:val="621019C0"/>
    <w:rsid w:val="642F6708"/>
    <w:rsid w:val="64BF7516"/>
    <w:rsid w:val="64F90030"/>
    <w:rsid w:val="65004E36"/>
    <w:rsid w:val="650E380C"/>
    <w:rsid w:val="66031EE2"/>
    <w:rsid w:val="66B340F6"/>
    <w:rsid w:val="68E7392B"/>
    <w:rsid w:val="69541234"/>
    <w:rsid w:val="6D332B27"/>
    <w:rsid w:val="6F524269"/>
    <w:rsid w:val="76B32F40"/>
    <w:rsid w:val="786E3732"/>
    <w:rsid w:val="79367EC5"/>
    <w:rsid w:val="79A774EB"/>
    <w:rsid w:val="7CF162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link w:val="9"/>
    <w:unhideWhenUsed/>
    <w:qFormat/>
    <w:uiPriority w:val="1"/>
    <w:rPr>
      <w:rFonts w:eastAsia="宋体"/>
      <w:sz w:val="21"/>
    </w:rPr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9">
    <w:name w:val="_Style 8"/>
    <w:basedOn w:val="1"/>
    <w:link w:val="8"/>
    <w:uiPriority w:val="0"/>
    <w:rPr>
      <w:rFonts w:eastAsia="宋体"/>
      <w:sz w:val="21"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000000"/>
      <w:u w:val="single"/>
    </w:rPr>
  </w:style>
  <w:style w:type="character" w:styleId="12">
    <w:name w:val="Hyperlink"/>
    <w:basedOn w:val="8"/>
    <w:qFormat/>
    <w:uiPriority w:val="0"/>
    <w:rPr>
      <w:color w:val="000000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16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17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18">
    <w:name w:val="title21"/>
    <w:basedOn w:val="8"/>
    <w:qFormat/>
    <w:uiPriority w:val="0"/>
    <w:rPr>
      <w:b/>
      <w:bCs/>
      <w:color w:val="000000"/>
      <w:sz w:val="33"/>
      <w:szCs w:val="33"/>
    </w:rPr>
  </w:style>
  <w:style w:type="paragraph" w:customStyle="1" w:styleId="19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20">
    <w:name w:val="样式 (中文) 方正小标宋简体 二号 居中 左侧:  0 厘米 悬挂缩进: 6.95 字符 行距: 固定值 32 磅"/>
    <w:basedOn w:val="1"/>
    <w:qFormat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2">
    <w:name w:val="Char Char1"/>
    <w:basedOn w:val="1"/>
    <w:qFormat/>
    <w:uiPriority w:val="0"/>
    <w:rPr>
      <w:rFonts w:eastAsia="宋体"/>
      <w:sz w:val="21"/>
    </w:rPr>
  </w:style>
  <w:style w:type="paragraph" w:customStyle="1" w:styleId="23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25">
    <w:name w:val="wuidatespan"/>
    <w:basedOn w:val="8"/>
    <w:qFormat/>
    <w:uiPriority w:val="0"/>
  </w:style>
  <w:style w:type="character" w:customStyle="1" w:styleId="26">
    <w:name w:val="first-child"/>
    <w:basedOn w:val="8"/>
    <w:qFormat/>
    <w:uiPriority w:val="0"/>
    <w:rPr>
      <w:vanish/>
    </w:rPr>
  </w:style>
  <w:style w:type="character" w:customStyle="1" w:styleId="27">
    <w:name w:val="href"/>
    <w:basedOn w:val="8"/>
    <w:qFormat/>
    <w:uiPriority w:val="0"/>
    <w:rPr>
      <w:color w:val="0000FF"/>
      <w:u w:val="single"/>
    </w:rPr>
  </w:style>
  <w:style w:type="character" w:customStyle="1" w:styleId="28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9">
    <w:name w:val="font5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0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6"/>
    <customShpInfo spid="_x0000_s1035"/>
    <customShpInfo spid="_x0000_s1037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572</Characters>
  <Lines>4</Lines>
  <Paragraphs>1</Paragraphs>
  <ScaleCrop>false</ScaleCrop>
  <LinksUpToDate>false</LinksUpToDate>
  <CharactersWithSpaces>671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2015-05-18T09:39:00Z</dcterms:created>
  <dc:creator>Administrator</dc:creator>
  <cp:lastModifiedBy>傅华燕</cp:lastModifiedBy>
  <cp:lastPrinted>2015-11-16T08:17:00Z</cp:lastPrinted>
  <dcterms:modified xsi:type="dcterms:W3CDTF">2019-10-22T01:38:36Z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